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3E1" w:rsidRPr="005C1F87" w:rsidRDefault="00CA6135" w:rsidP="00FC33E1">
      <w:pPr>
        <w:rPr>
          <w:rFonts w:hint="eastAsia"/>
        </w:rPr>
      </w:pPr>
      <w:r w:rsidRPr="005C1F87">
        <w:rPr>
          <w:rFonts w:hint="eastAsia"/>
        </w:rPr>
        <w:t>〇〇県再生可能エネルギー税条例</w:t>
      </w:r>
    </w:p>
    <w:p w:rsidR="00CA6135" w:rsidRPr="005C1F87" w:rsidRDefault="00CA6135" w:rsidP="00CA6135">
      <w:pPr>
        <w:rPr>
          <w:rFonts w:hint="eastAsia"/>
        </w:rPr>
      </w:pPr>
      <w:r w:rsidRPr="005C1F87">
        <w:rPr>
          <w:rFonts w:hint="eastAsia"/>
        </w:rPr>
        <w:t>（趣旨）</w:t>
      </w:r>
    </w:p>
    <w:p w:rsidR="00CA6135" w:rsidRPr="005C1F87" w:rsidRDefault="00CA6135" w:rsidP="00CA6135">
      <w:pPr>
        <w:rPr>
          <w:rFonts w:hint="eastAsia"/>
        </w:rPr>
      </w:pPr>
      <w:r w:rsidRPr="005C1F87">
        <w:rPr>
          <w:rFonts w:hint="eastAsia"/>
        </w:rPr>
        <w:t>第</w:t>
      </w:r>
      <w:r w:rsidR="005C1F87" w:rsidRPr="005C1F87">
        <w:rPr>
          <w:rFonts w:hint="eastAsia"/>
        </w:rPr>
        <w:t>一</w:t>
      </w:r>
      <w:r w:rsidRPr="005C1F87">
        <w:rPr>
          <w:rFonts w:hint="eastAsia"/>
        </w:rPr>
        <w:t>条</w:t>
      </w:r>
      <w:r w:rsidRPr="005C1F87">
        <w:rPr>
          <w:rFonts w:hint="eastAsia"/>
        </w:rPr>
        <w:t xml:space="preserve"> </w:t>
      </w:r>
      <w:r w:rsidRPr="005C1F87">
        <w:rPr>
          <w:rFonts w:hint="eastAsia"/>
        </w:rPr>
        <w:t>この条例は、</w:t>
      </w:r>
      <w:r w:rsidRPr="005C1F87">
        <w:rPr>
          <w:rFonts w:hint="eastAsia"/>
        </w:rPr>
        <w:t>再生可能エネルギー</w:t>
      </w:r>
      <w:r w:rsidRPr="005C1F87">
        <w:rPr>
          <w:rFonts w:hint="eastAsia"/>
        </w:rPr>
        <w:t>税について、課税の対象、納税義務者、課税標準その他の必要な事項を定めるものとする。</w:t>
      </w:r>
    </w:p>
    <w:p w:rsidR="00FC33E1" w:rsidRPr="005C1F87" w:rsidRDefault="00FA782B" w:rsidP="00FC33E1">
      <w:pPr>
        <w:rPr>
          <w:rFonts w:hint="eastAsia"/>
        </w:rPr>
      </w:pPr>
      <w:r>
        <w:rPr>
          <w:rFonts w:hint="eastAsia"/>
        </w:rPr>
        <w:t>（</w:t>
      </w:r>
      <w:r w:rsidR="00FC33E1" w:rsidRPr="005C1F87">
        <w:rPr>
          <w:rFonts w:hint="eastAsia"/>
        </w:rPr>
        <w:t>課税の根拠</w:t>
      </w:r>
      <w:r>
        <w:rPr>
          <w:rFonts w:hint="eastAsia"/>
        </w:rPr>
        <w:t>）</w:t>
      </w:r>
    </w:p>
    <w:p w:rsidR="00FC33E1" w:rsidRPr="005C1F87" w:rsidRDefault="00FC33E1" w:rsidP="00FC33E1">
      <w:pPr>
        <w:rPr>
          <w:rFonts w:hint="eastAsia"/>
        </w:rPr>
      </w:pPr>
      <w:r w:rsidRPr="005C1F87">
        <w:rPr>
          <w:rFonts w:hint="eastAsia"/>
        </w:rPr>
        <w:t>第</w:t>
      </w:r>
      <w:r w:rsidR="005C1F87" w:rsidRPr="005C1F87">
        <w:rPr>
          <w:rFonts w:hint="eastAsia"/>
        </w:rPr>
        <w:t>二</w:t>
      </w:r>
      <w:r w:rsidRPr="005C1F87">
        <w:rPr>
          <w:rFonts w:hint="eastAsia"/>
        </w:rPr>
        <w:t>条　県は、地方税法</w:t>
      </w:r>
      <w:r w:rsidR="00FA782B">
        <w:rPr>
          <w:rFonts w:hint="eastAsia"/>
        </w:rPr>
        <w:t>（</w:t>
      </w:r>
      <w:r w:rsidRPr="005C1F87">
        <w:rPr>
          <w:rFonts w:hint="eastAsia"/>
        </w:rPr>
        <w:t>昭和二十五年法律第二百二十六号。以下「法」という。</w:t>
      </w:r>
      <w:r w:rsidR="00FA782B">
        <w:rPr>
          <w:rFonts w:hint="eastAsia"/>
        </w:rPr>
        <w:t>）</w:t>
      </w:r>
      <w:r w:rsidRPr="005C1F87">
        <w:rPr>
          <w:rFonts w:hint="eastAsia"/>
        </w:rPr>
        <w:t>第四条第三項の規定に基づき、</w:t>
      </w:r>
      <w:r w:rsidRPr="005C1F87">
        <w:rPr>
          <w:rFonts w:hint="eastAsia"/>
        </w:rPr>
        <w:t>再生可能エネルギー</w:t>
      </w:r>
      <w:r w:rsidRPr="005C1F87">
        <w:rPr>
          <w:rFonts w:hint="eastAsia"/>
        </w:rPr>
        <w:t>税を課する。</w:t>
      </w:r>
    </w:p>
    <w:p w:rsidR="00FC33E1" w:rsidRPr="005C1F87" w:rsidRDefault="00FA782B" w:rsidP="00FC33E1">
      <w:pPr>
        <w:rPr>
          <w:rFonts w:hint="eastAsia"/>
        </w:rPr>
      </w:pPr>
      <w:r>
        <w:rPr>
          <w:rFonts w:hint="eastAsia"/>
        </w:rPr>
        <w:t>（</w:t>
      </w:r>
      <w:r w:rsidR="00FC33E1" w:rsidRPr="005C1F87">
        <w:rPr>
          <w:rFonts w:hint="eastAsia"/>
        </w:rPr>
        <w:t>定義</w:t>
      </w:r>
      <w:r>
        <w:rPr>
          <w:rFonts w:hint="eastAsia"/>
        </w:rPr>
        <w:t>）</w:t>
      </w:r>
    </w:p>
    <w:p w:rsidR="00FC33E1" w:rsidRPr="005C1F87" w:rsidRDefault="00FC33E1" w:rsidP="00FC33E1">
      <w:pPr>
        <w:rPr>
          <w:rFonts w:hint="eastAsia"/>
        </w:rPr>
      </w:pPr>
      <w:r w:rsidRPr="005C1F87">
        <w:rPr>
          <w:rFonts w:hint="eastAsia"/>
        </w:rPr>
        <w:t>第</w:t>
      </w:r>
      <w:r w:rsidR="005C1F87" w:rsidRPr="005C1F87">
        <w:rPr>
          <w:rFonts w:hint="eastAsia"/>
        </w:rPr>
        <w:t>三</w:t>
      </w:r>
      <w:r w:rsidRPr="005C1F87">
        <w:rPr>
          <w:rFonts w:hint="eastAsia"/>
        </w:rPr>
        <w:t>条　この条例において</w:t>
      </w:r>
      <w:r w:rsidR="000C60AA" w:rsidRPr="005C1F87">
        <w:rPr>
          <w:rFonts w:hint="eastAsia"/>
        </w:rPr>
        <w:t>「</w:t>
      </w:r>
      <w:r w:rsidR="007F006B" w:rsidRPr="005C1F87">
        <w:rPr>
          <w:rFonts w:hint="eastAsia"/>
        </w:rPr>
        <w:t>対象</w:t>
      </w:r>
      <w:r w:rsidR="000C60AA" w:rsidRPr="005C1F87">
        <w:rPr>
          <w:rFonts w:hint="eastAsia"/>
        </w:rPr>
        <w:t>再生可能エネルギー設備</w:t>
      </w:r>
      <w:r w:rsidR="000C60AA" w:rsidRPr="005C1F87">
        <w:rPr>
          <w:rFonts w:hint="eastAsia"/>
        </w:rPr>
        <w:t>」とは</w:t>
      </w:r>
      <w:r w:rsidR="000C60AA" w:rsidRPr="005C1F87">
        <w:rPr>
          <w:rFonts w:hint="eastAsia"/>
        </w:rPr>
        <w:t>〇〇県地域のエネルギー活用条例</w:t>
      </w:r>
      <w:r w:rsidR="000C60AA" w:rsidRPr="005C1F87">
        <w:rPr>
          <w:rFonts w:hint="eastAsia"/>
        </w:rPr>
        <w:t>（</w:t>
      </w:r>
      <w:r w:rsidR="006A0D8D" w:rsidRPr="005C1F87">
        <w:rPr>
          <w:rFonts w:hint="eastAsia"/>
        </w:rPr>
        <w:t>〇〇年</w:t>
      </w:r>
      <w:r w:rsidR="000C60AA" w:rsidRPr="005C1F87">
        <w:rPr>
          <w:rFonts w:hint="eastAsia"/>
        </w:rPr>
        <w:t>〇〇県条例第</w:t>
      </w:r>
      <w:r w:rsidR="006A0D8D" w:rsidRPr="005C1F87">
        <w:rPr>
          <w:rFonts w:hint="eastAsia"/>
        </w:rPr>
        <w:t>〇〇</w:t>
      </w:r>
      <w:r w:rsidR="000C60AA" w:rsidRPr="005C1F87">
        <w:rPr>
          <w:rFonts w:hint="eastAsia"/>
        </w:rPr>
        <w:t>号）</w:t>
      </w:r>
      <w:r w:rsidR="000C60AA" w:rsidRPr="005C1F87">
        <w:rPr>
          <w:rFonts w:hint="eastAsia"/>
        </w:rPr>
        <w:t>第二条第一項に規定する再生可能エネルギーを用いた発電設備であって、</w:t>
      </w:r>
      <w:r w:rsidR="000C60AA" w:rsidRPr="005C1F87">
        <w:rPr>
          <w:rFonts w:hint="eastAsia"/>
        </w:rPr>
        <w:t>設備</w:t>
      </w:r>
      <w:r w:rsidR="000C60AA" w:rsidRPr="005C1F87">
        <w:rPr>
          <w:rFonts w:hint="eastAsia"/>
        </w:rPr>
        <w:t>容量が</w:t>
      </w:r>
      <w:r w:rsidR="007F006B" w:rsidRPr="005C1F87">
        <w:rPr>
          <w:rFonts w:hint="eastAsia"/>
        </w:rPr>
        <w:t>百キロワット以上</w:t>
      </w:r>
      <w:r w:rsidR="000C60AA" w:rsidRPr="005C1F87">
        <w:rPr>
          <w:rFonts w:hint="eastAsia"/>
        </w:rPr>
        <w:t>のものをいう。</w:t>
      </w:r>
    </w:p>
    <w:p w:rsidR="00FC33E1" w:rsidRPr="005C1F87" w:rsidRDefault="00FA782B" w:rsidP="00FC33E1">
      <w:pPr>
        <w:rPr>
          <w:rFonts w:hint="eastAsia"/>
        </w:rPr>
      </w:pPr>
      <w:r>
        <w:rPr>
          <w:rFonts w:hint="eastAsia"/>
        </w:rPr>
        <w:t>（</w:t>
      </w:r>
      <w:r w:rsidR="00FC33E1" w:rsidRPr="005C1F87">
        <w:rPr>
          <w:rFonts w:hint="eastAsia"/>
        </w:rPr>
        <w:t>賦課徴収</w:t>
      </w:r>
      <w:r>
        <w:rPr>
          <w:rFonts w:hint="eastAsia"/>
        </w:rPr>
        <w:t>）</w:t>
      </w:r>
    </w:p>
    <w:p w:rsidR="00FC33E1" w:rsidRPr="005C1F87" w:rsidRDefault="00FC33E1" w:rsidP="00FC33E1">
      <w:pPr>
        <w:rPr>
          <w:rFonts w:hint="eastAsia"/>
        </w:rPr>
      </w:pPr>
      <w:r w:rsidRPr="005C1F87">
        <w:rPr>
          <w:rFonts w:hint="eastAsia"/>
        </w:rPr>
        <w:t>第</w:t>
      </w:r>
      <w:r w:rsidR="005C1F87" w:rsidRPr="005C1F87">
        <w:rPr>
          <w:rFonts w:hint="eastAsia"/>
        </w:rPr>
        <w:t>四</w:t>
      </w:r>
      <w:r w:rsidRPr="005C1F87">
        <w:rPr>
          <w:rFonts w:hint="eastAsia"/>
        </w:rPr>
        <w:t>条　再生可能エネルギー税の賦課徴収については、法令又はこの条例に定めがあるものを除くほか、</w:t>
      </w:r>
      <w:r w:rsidRPr="005C1F87">
        <w:rPr>
          <w:rFonts w:hint="eastAsia"/>
        </w:rPr>
        <w:t>〇〇</w:t>
      </w:r>
      <w:r w:rsidRPr="005C1F87">
        <w:rPr>
          <w:rFonts w:hint="eastAsia"/>
        </w:rPr>
        <w:t>県税条例</w:t>
      </w:r>
      <w:r w:rsidRPr="005C1F87">
        <w:rPr>
          <w:rFonts w:hint="eastAsia"/>
        </w:rPr>
        <w:t>(</w:t>
      </w:r>
      <w:r w:rsidRPr="005C1F87">
        <w:rPr>
          <w:rFonts w:hint="eastAsia"/>
        </w:rPr>
        <w:t>〇〇</w:t>
      </w:r>
      <w:r w:rsidRPr="005C1F87">
        <w:rPr>
          <w:rFonts w:hint="eastAsia"/>
        </w:rPr>
        <w:t>年</w:t>
      </w:r>
      <w:r w:rsidRPr="005C1F87">
        <w:rPr>
          <w:rFonts w:hint="eastAsia"/>
        </w:rPr>
        <w:t>〇〇</w:t>
      </w:r>
      <w:r w:rsidRPr="005C1F87">
        <w:rPr>
          <w:rFonts w:hint="eastAsia"/>
        </w:rPr>
        <w:t>県条例第</w:t>
      </w:r>
      <w:r w:rsidRPr="005C1F87">
        <w:rPr>
          <w:rFonts w:hint="eastAsia"/>
        </w:rPr>
        <w:t>〇〇</w:t>
      </w:r>
      <w:r w:rsidRPr="005C1F87">
        <w:rPr>
          <w:rFonts w:hint="eastAsia"/>
        </w:rPr>
        <w:t>号</w:t>
      </w:r>
      <w:r w:rsidRPr="005C1F87">
        <w:rPr>
          <w:rFonts w:hint="eastAsia"/>
        </w:rPr>
        <w:t>)</w:t>
      </w:r>
      <w:r w:rsidRPr="005C1F87">
        <w:rPr>
          <w:rFonts w:hint="eastAsia"/>
        </w:rPr>
        <w:t>の定めるところによる。</w:t>
      </w:r>
    </w:p>
    <w:p w:rsidR="00FC33E1" w:rsidRPr="005C1F87" w:rsidRDefault="00FA782B" w:rsidP="00FC33E1">
      <w:pPr>
        <w:rPr>
          <w:rFonts w:hint="eastAsia"/>
        </w:rPr>
      </w:pPr>
      <w:r>
        <w:rPr>
          <w:rFonts w:hint="eastAsia"/>
        </w:rPr>
        <w:t>（</w:t>
      </w:r>
      <w:r w:rsidR="005C1F87" w:rsidRPr="005C1F87">
        <w:rPr>
          <w:rFonts w:hint="eastAsia"/>
        </w:rPr>
        <w:t>納税義務者</w:t>
      </w:r>
      <w:r>
        <w:rPr>
          <w:rFonts w:hint="eastAsia"/>
        </w:rPr>
        <w:t>）</w:t>
      </w:r>
    </w:p>
    <w:p w:rsidR="00FC33E1" w:rsidRPr="005C1F87" w:rsidRDefault="00FC33E1" w:rsidP="00FC33E1">
      <w:pPr>
        <w:rPr>
          <w:rFonts w:hint="eastAsia"/>
        </w:rPr>
      </w:pPr>
      <w:r w:rsidRPr="005C1F87">
        <w:rPr>
          <w:rFonts w:hint="eastAsia"/>
        </w:rPr>
        <w:t>第</w:t>
      </w:r>
      <w:r w:rsidR="005C1F87" w:rsidRPr="005C1F87">
        <w:rPr>
          <w:rFonts w:hint="eastAsia"/>
        </w:rPr>
        <w:t>五</w:t>
      </w:r>
      <w:r w:rsidRPr="005C1F87">
        <w:rPr>
          <w:rFonts w:hint="eastAsia"/>
        </w:rPr>
        <w:t>条　再生可能エネルギー税は、</w:t>
      </w:r>
      <w:r w:rsidR="007F006B" w:rsidRPr="005C1F87">
        <w:rPr>
          <w:rFonts w:hint="eastAsia"/>
        </w:rPr>
        <w:t>対象</w:t>
      </w:r>
      <w:r w:rsidRPr="005C1F87">
        <w:rPr>
          <w:rFonts w:hint="eastAsia"/>
        </w:rPr>
        <w:t>再生可能エネルギー設備による発電</w:t>
      </w:r>
      <w:r w:rsidRPr="005C1F87">
        <w:rPr>
          <w:rFonts w:hint="eastAsia"/>
        </w:rPr>
        <w:t>に対し、当該</w:t>
      </w:r>
      <w:r w:rsidR="007F006B" w:rsidRPr="005C1F87">
        <w:rPr>
          <w:rFonts w:hint="eastAsia"/>
        </w:rPr>
        <w:t>対象</w:t>
      </w:r>
      <w:r w:rsidRPr="005C1F87">
        <w:rPr>
          <w:rFonts w:hint="eastAsia"/>
        </w:rPr>
        <w:t>再生可能エネルギー</w:t>
      </w:r>
      <w:r w:rsidRPr="005C1F87">
        <w:rPr>
          <w:rFonts w:hint="eastAsia"/>
        </w:rPr>
        <w:t>設備</w:t>
      </w:r>
      <w:r w:rsidRPr="005C1F87">
        <w:rPr>
          <w:rFonts w:hint="eastAsia"/>
        </w:rPr>
        <w:t>の設置者に課する。</w:t>
      </w:r>
    </w:p>
    <w:p w:rsidR="006A0D8D" w:rsidRPr="005C1F87" w:rsidRDefault="006A0D8D" w:rsidP="006A0D8D">
      <w:pPr>
        <w:rPr>
          <w:rFonts w:hint="eastAsia"/>
        </w:rPr>
      </w:pPr>
      <w:r w:rsidRPr="005C1F87">
        <w:rPr>
          <w:rFonts w:hint="eastAsia"/>
        </w:rPr>
        <w:t>（課税免除）</w:t>
      </w:r>
    </w:p>
    <w:p w:rsidR="006A0D8D" w:rsidRPr="005C1F87" w:rsidRDefault="006A0D8D" w:rsidP="006A0D8D">
      <w:pPr>
        <w:rPr>
          <w:rFonts w:hint="eastAsia"/>
        </w:rPr>
      </w:pPr>
      <w:r w:rsidRPr="005C1F87">
        <w:rPr>
          <w:rFonts w:hint="eastAsia"/>
        </w:rPr>
        <w:t>第</w:t>
      </w:r>
      <w:r w:rsidR="005C1F87" w:rsidRPr="005C1F87">
        <w:rPr>
          <w:rFonts w:hint="eastAsia"/>
        </w:rPr>
        <w:t>六</w:t>
      </w:r>
      <w:r w:rsidRPr="005C1F87">
        <w:rPr>
          <w:rFonts w:hint="eastAsia"/>
        </w:rPr>
        <w:t>条</w:t>
      </w:r>
      <w:r w:rsidRPr="005C1F87">
        <w:rPr>
          <w:rFonts w:hint="eastAsia"/>
        </w:rPr>
        <w:t xml:space="preserve">　</w:t>
      </w:r>
      <w:r w:rsidRPr="005C1F87">
        <w:rPr>
          <w:rFonts w:hint="eastAsia"/>
        </w:rPr>
        <w:t>〇〇県地域のエネルギー活用条例第十一条による認定を受けた事業として実施される</w:t>
      </w:r>
      <w:r w:rsidR="007F006B" w:rsidRPr="005C1F87">
        <w:rPr>
          <w:rFonts w:hint="eastAsia"/>
        </w:rPr>
        <w:t>対象</w:t>
      </w:r>
      <w:r w:rsidRPr="005C1F87">
        <w:rPr>
          <w:rFonts w:hint="eastAsia"/>
        </w:rPr>
        <w:t>再生可能エネルギー設備による発電に対しては、</w:t>
      </w:r>
      <w:r w:rsidRPr="005C1F87">
        <w:rPr>
          <w:rFonts w:hint="eastAsia"/>
        </w:rPr>
        <w:t>再生可能エネルギー税</w:t>
      </w:r>
      <w:r w:rsidRPr="005C1F87">
        <w:rPr>
          <w:rFonts w:hint="eastAsia"/>
        </w:rPr>
        <w:t>を免除する。</w:t>
      </w:r>
    </w:p>
    <w:p w:rsidR="00FC33E1" w:rsidRPr="005C1F87" w:rsidRDefault="005C1F87" w:rsidP="00FC33E1">
      <w:pPr>
        <w:rPr>
          <w:rFonts w:hint="eastAsia"/>
        </w:rPr>
      </w:pPr>
      <w:r w:rsidRPr="005C1F87">
        <w:rPr>
          <w:rFonts w:hint="eastAsia"/>
        </w:rPr>
        <w:t>（</w:t>
      </w:r>
      <w:r w:rsidR="00FC33E1" w:rsidRPr="005C1F87">
        <w:rPr>
          <w:rFonts w:hint="eastAsia"/>
        </w:rPr>
        <w:t>納税管理人）</w:t>
      </w:r>
    </w:p>
    <w:p w:rsidR="00FC33E1" w:rsidRPr="005C1F87" w:rsidRDefault="00FC33E1" w:rsidP="00FC33E1">
      <w:pPr>
        <w:rPr>
          <w:rFonts w:hint="eastAsia"/>
        </w:rPr>
      </w:pPr>
      <w:r w:rsidRPr="005C1F87">
        <w:rPr>
          <w:rFonts w:hint="eastAsia"/>
        </w:rPr>
        <w:t>第</w:t>
      </w:r>
      <w:r w:rsidR="005C1F87" w:rsidRPr="005C1F87">
        <w:rPr>
          <w:rFonts w:hint="eastAsia"/>
        </w:rPr>
        <w:t>七</w:t>
      </w:r>
      <w:r w:rsidRPr="005C1F87">
        <w:rPr>
          <w:rFonts w:hint="eastAsia"/>
        </w:rPr>
        <w:t>条</w:t>
      </w:r>
      <w:r w:rsidR="005C1F87" w:rsidRPr="005C1F87">
        <w:rPr>
          <w:rFonts w:hint="eastAsia"/>
        </w:rPr>
        <w:t xml:space="preserve">　</w:t>
      </w:r>
      <w:r w:rsidR="00C7733F" w:rsidRPr="005C1F87">
        <w:rPr>
          <w:rFonts w:hint="eastAsia"/>
        </w:rPr>
        <w:t>再生可能エネルギー</w:t>
      </w:r>
      <w:r w:rsidRPr="005C1F87">
        <w:rPr>
          <w:rFonts w:hint="eastAsia"/>
        </w:rPr>
        <w:t>税の納税義務者は、県内に住所、居所、事務所または事業所（以下「住所等」という。）を有しない場合においては、納税に関する一切の事項を処理させるため、県内に住所等を有する者のうちから納税管理人を定め、これを定める必要が生じた日から</w:t>
      </w:r>
      <w:r w:rsidR="007F006B" w:rsidRPr="005C1F87">
        <w:rPr>
          <w:rFonts w:hint="eastAsia"/>
        </w:rPr>
        <w:t>十</w:t>
      </w:r>
      <w:r w:rsidRPr="005C1F87">
        <w:rPr>
          <w:rFonts w:hint="eastAsia"/>
        </w:rPr>
        <w:t>日以内に知事に申告し、または県外に住所等を有する者のうち当該事項の処理につき便宜を有するものを納税管理人として定めることについてこれを定める必要が生じた日から</w:t>
      </w:r>
      <w:r w:rsidR="007F006B" w:rsidRPr="005C1F87">
        <w:rPr>
          <w:rFonts w:hint="eastAsia"/>
        </w:rPr>
        <w:t>十</w:t>
      </w:r>
      <w:r w:rsidRPr="005C1F87">
        <w:rPr>
          <w:rFonts w:hint="eastAsia"/>
        </w:rPr>
        <w:t>日以内に知事に申請してその承認を受けなければならない。納税管理人を変更し、または変更しようとする場合においても、同様とする。</w:t>
      </w:r>
    </w:p>
    <w:p w:rsidR="00FC33E1" w:rsidRPr="005C1F87" w:rsidRDefault="00FC33E1" w:rsidP="00FC33E1">
      <w:pPr>
        <w:rPr>
          <w:rFonts w:hint="eastAsia"/>
        </w:rPr>
      </w:pPr>
      <w:r w:rsidRPr="005C1F87">
        <w:rPr>
          <w:rFonts w:hint="eastAsia"/>
        </w:rPr>
        <w:t>２</w:t>
      </w:r>
      <w:r w:rsidRPr="005C1F87">
        <w:rPr>
          <w:rFonts w:hint="eastAsia"/>
        </w:rPr>
        <w:t xml:space="preserve"> </w:t>
      </w:r>
      <w:r w:rsidRPr="005C1F87">
        <w:rPr>
          <w:rFonts w:hint="eastAsia"/>
        </w:rPr>
        <w:t>前項の規定により申告し、または承認を受けた事項に異動を生じた場合には、当該異動を生じた日から</w:t>
      </w:r>
      <w:r w:rsidR="007F006B" w:rsidRPr="005C1F87">
        <w:rPr>
          <w:rFonts w:hint="eastAsia"/>
        </w:rPr>
        <w:t>十</w:t>
      </w:r>
      <w:r w:rsidRPr="005C1F87">
        <w:rPr>
          <w:rFonts w:hint="eastAsia"/>
        </w:rPr>
        <w:t>日以内に知事にその旨を届け出なければならない。</w:t>
      </w:r>
    </w:p>
    <w:p w:rsidR="00FC33E1" w:rsidRPr="005C1F87" w:rsidRDefault="00FC33E1" w:rsidP="00FC33E1">
      <w:pPr>
        <w:rPr>
          <w:rFonts w:hint="eastAsia"/>
        </w:rPr>
      </w:pPr>
      <w:r w:rsidRPr="005C1F87">
        <w:rPr>
          <w:rFonts w:hint="eastAsia"/>
        </w:rPr>
        <w:t>３</w:t>
      </w:r>
      <w:r w:rsidRPr="005C1F87">
        <w:rPr>
          <w:rFonts w:hint="eastAsia"/>
        </w:rPr>
        <w:t xml:space="preserve"> </w:t>
      </w:r>
      <w:r w:rsidRPr="005C1F87">
        <w:rPr>
          <w:rFonts w:hint="eastAsia"/>
        </w:rPr>
        <w:t>第</w:t>
      </w:r>
      <w:r w:rsidR="007F006B" w:rsidRPr="005C1F87">
        <w:rPr>
          <w:rFonts w:hint="eastAsia"/>
        </w:rPr>
        <w:t>一</w:t>
      </w:r>
      <w:r w:rsidRPr="005C1F87">
        <w:rPr>
          <w:rFonts w:hint="eastAsia"/>
        </w:rPr>
        <w:t>項の規定にかかわらず、当該納税義務者は、当該納税義務者に係る</w:t>
      </w:r>
      <w:r w:rsidR="00C7733F" w:rsidRPr="005C1F87">
        <w:rPr>
          <w:rFonts w:hint="eastAsia"/>
        </w:rPr>
        <w:t>再生可能エネルギー</w:t>
      </w:r>
      <w:r w:rsidRPr="005C1F87">
        <w:rPr>
          <w:rFonts w:hint="eastAsia"/>
        </w:rPr>
        <w:t>税の徴収の確保に支障がないことについて知事に申請してその認定を受けたときは、納税管理人を定めることを要しない。</w:t>
      </w:r>
    </w:p>
    <w:p w:rsidR="00FC33E1" w:rsidRPr="005C1F87" w:rsidRDefault="00FC33E1" w:rsidP="00FC33E1">
      <w:pPr>
        <w:rPr>
          <w:rFonts w:hint="eastAsia"/>
        </w:rPr>
      </w:pPr>
      <w:r w:rsidRPr="005C1F87">
        <w:rPr>
          <w:rFonts w:hint="eastAsia"/>
        </w:rPr>
        <w:t>（納税管理人に係る不申告に関する過料）</w:t>
      </w:r>
    </w:p>
    <w:p w:rsidR="00FC33E1" w:rsidRPr="005C1F87" w:rsidRDefault="00FC33E1" w:rsidP="00FC33E1">
      <w:pPr>
        <w:rPr>
          <w:rFonts w:hint="eastAsia"/>
        </w:rPr>
      </w:pPr>
      <w:r w:rsidRPr="005C1F87">
        <w:rPr>
          <w:rFonts w:hint="eastAsia"/>
        </w:rPr>
        <w:t>第</w:t>
      </w:r>
      <w:r w:rsidR="005C1F87" w:rsidRPr="005C1F87">
        <w:rPr>
          <w:rFonts w:hint="eastAsia"/>
        </w:rPr>
        <w:t>八</w:t>
      </w:r>
      <w:r w:rsidRPr="005C1F87">
        <w:rPr>
          <w:rFonts w:hint="eastAsia"/>
        </w:rPr>
        <w:t>条</w:t>
      </w:r>
      <w:r w:rsidR="005C1F87" w:rsidRPr="005C1F87">
        <w:rPr>
          <w:rFonts w:hint="eastAsia"/>
        </w:rPr>
        <w:t xml:space="preserve">　</w:t>
      </w:r>
      <w:r w:rsidRPr="005C1F87">
        <w:rPr>
          <w:rFonts w:hint="eastAsia"/>
        </w:rPr>
        <w:t>前条第</w:t>
      </w:r>
      <w:r w:rsidR="007F006B" w:rsidRPr="005C1F87">
        <w:rPr>
          <w:rFonts w:hint="eastAsia"/>
        </w:rPr>
        <w:t>三</w:t>
      </w:r>
      <w:r w:rsidRPr="005C1F87">
        <w:rPr>
          <w:rFonts w:hint="eastAsia"/>
        </w:rPr>
        <w:t>項の認定を受けていない</w:t>
      </w:r>
      <w:r w:rsidR="00C7733F" w:rsidRPr="005C1F87">
        <w:rPr>
          <w:rFonts w:hint="eastAsia"/>
        </w:rPr>
        <w:t>再生可能エネルギー税</w:t>
      </w:r>
      <w:r w:rsidRPr="005C1F87">
        <w:rPr>
          <w:rFonts w:hint="eastAsia"/>
        </w:rPr>
        <w:t>の納税義務者で同条第</w:t>
      </w:r>
      <w:r w:rsidR="007F006B" w:rsidRPr="005C1F87">
        <w:rPr>
          <w:rFonts w:hint="eastAsia"/>
        </w:rPr>
        <w:t>一</w:t>
      </w:r>
      <w:r w:rsidRPr="005C1F87">
        <w:rPr>
          <w:rFonts w:hint="eastAsia"/>
        </w:rPr>
        <w:lastRenderedPageBreak/>
        <w:t>項の承認を受けていないものが同項の規定によって申告すべき納税管理人について正当な事由がなくて申告をしなかった場合においては、その者に対し、</w:t>
      </w:r>
      <w:r w:rsidR="007F006B" w:rsidRPr="005C1F87">
        <w:rPr>
          <w:rFonts w:hint="eastAsia"/>
        </w:rPr>
        <w:t>三</w:t>
      </w:r>
      <w:r w:rsidRPr="005C1F87">
        <w:rPr>
          <w:rFonts w:hint="eastAsia"/>
        </w:rPr>
        <w:t>万円以下の過料を科する。</w:t>
      </w:r>
    </w:p>
    <w:p w:rsidR="00FC33E1" w:rsidRPr="005C1F87" w:rsidRDefault="00FC33E1" w:rsidP="00FC33E1">
      <w:pPr>
        <w:rPr>
          <w:rFonts w:hint="eastAsia"/>
        </w:rPr>
      </w:pPr>
      <w:r w:rsidRPr="005C1F87">
        <w:rPr>
          <w:rFonts w:hint="eastAsia"/>
        </w:rPr>
        <w:t>２</w:t>
      </w:r>
      <w:r w:rsidR="005C1F87" w:rsidRPr="005C1F87">
        <w:rPr>
          <w:rFonts w:hint="eastAsia"/>
        </w:rPr>
        <w:t xml:space="preserve">　</w:t>
      </w:r>
      <w:r w:rsidRPr="005C1F87">
        <w:rPr>
          <w:rFonts w:hint="eastAsia"/>
        </w:rPr>
        <w:t>前項の過料を徴収する場合において発する納入通知書に指定すべき納期限は、その発付の日から</w:t>
      </w:r>
      <w:r w:rsidR="007F006B" w:rsidRPr="005C1F87">
        <w:rPr>
          <w:rFonts w:hint="eastAsia"/>
        </w:rPr>
        <w:t>十</w:t>
      </w:r>
      <w:r w:rsidRPr="005C1F87">
        <w:rPr>
          <w:rFonts w:hint="eastAsia"/>
        </w:rPr>
        <w:t>日以内とする。</w:t>
      </w:r>
    </w:p>
    <w:p w:rsidR="00FC33E1" w:rsidRPr="005C1F87" w:rsidRDefault="00FC33E1" w:rsidP="00FC33E1">
      <w:pPr>
        <w:rPr>
          <w:rFonts w:hint="eastAsia"/>
        </w:rPr>
      </w:pPr>
      <w:r w:rsidRPr="005C1F87">
        <w:rPr>
          <w:rFonts w:hint="eastAsia"/>
        </w:rPr>
        <w:t>（課税標準）</w:t>
      </w:r>
    </w:p>
    <w:p w:rsidR="00FC33E1" w:rsidRPr="005C1F87" w:rsidRDefault="00FC33E1" w:rsidP="00FC33E1">
      <w:pPr>
        <w:rPr>
          <w:rFonts w:hint="eastAsia"/>
        </w:rPr>
      </w:pPr>
      <w:r w:rsidRPr="005C1F87">
        <w:rPr>
          <w:rFonts w:hint="eastAsia"/>
        </w:rPr>
        <w:t>第</w:t>
      </w:r>
      <w:r w:rsidR="005C1F87" w:rsidRPr="005C1F87">
        <w:rPr>
          <w:rFonts w:hint="eastAsia"/>
        </w:rPr>
        <w:t>九</w:t>
      </w:r>
      <w:r w:rsidRPr="005C1F87">
        <w:rPr>
          <w:rFonts w:hint="eastAsia"/>
        </w:rPr>
        <w:t>条</w:t>
      </w:r>
      <w:r w:rsidR="005C1F87" w:rsidRPr="005C1F87">
        <w:rPr>
          <w:rFonts w:hint="eastAsia"/>
        </w:rPr>
        <w:t xml:space="preserve">　</w:t>
      </w:r>
      <w:r w:rsidR="00C7733F" w:rsidRPr="005C1F87">
        <w:rPr>
          <w:rFonts w:hint="eastAsia"/>
        </w:rPr>
        <w:t>再生可能エネルギー税</w:t>
      </w:r>
      <w:r w:rsidRPr="005C1F87">
        <w:rPr>
          <w:rFonts w:hint="eastAsia"/>
        </w:rPr>
        <w:t>の課税標準は、</w:t>
      </w:r>
      <w:r w:rsidR="007F006B" w:rsidRPr="005C1F87">
        <w:rPr>
          <w:rFonts w:hint="eastAsia"/>
        </w:rPr>
        <w:t>対象</w:t>
      </w:r>
      <w:r w:rsidR="00C7733F" w:rsidRPr="005C1F87">
        <w:rPr>
          <w:rFonts w:hint="eastAsia"/>
        </w:rPr>
        <w:t>再生可能エネルギー設備によって発電された電力量</w:t>
      </w:r>
      <w:r w:rsidR="00CA6135" w:rsidRPr="005C1F87">
        <w:rPr>
          <w:rFonts w:hint="eastAsia"/>
        </w:rPr>
        <w:t>の販売価額</w:t>
      </w:r>
      <w:r w:rsidRPr="005C1F87">
        <w:rPr>
          <w:rFonts w:hint="eastAsia"/>
        </w:rPr>
        <w:t>とする。</w:t>
      </w:r>
    </w:p>
    <w:p w:rsidR="00FC33E1" w:rsidRPr="005C1F87" w:rsidRDefault="00FA782B" w:rsidP="00FC33E1">
      <w:pPr>
        <w:rPr>
          <w:rFonts w:hint="eastAsia"/>
        </w:rPr>
      </w:pPr>
      <w:r>
        <w:rPr>
          <w:rFonts w:hint="eastAsia"/>
        </w:rPr>
        <w:t>（</w:t>
      </w:r>
      <w:r w:rsidR="00FC33E1" w:rsidRPr="005C1F87">
        <w:rPr>
          <w:rFonts w:hint="eastAsia"/>
        </w:rPr>
        <w:t>税率</w:t>
      </w:r>
      <w:r>
        <w:rPr>
          <w:rFonts w:hint="eastAsia"/>
        </w:rPr>
        <w:t>）</w:t>
      </w:r>
    </w:p>
    <w:p w:rsidR="00FC33E1" w:rsidRPr="005C1F87" w:rsidRDefault="00FC33E1" w:rsidP="00FC33E1">
      <w:pPr>
        <w:rPr>
          <w:rFonts w:hint="eastAsia"/>
        </w:rPr>
      </w:pPr>
      <w:r w:rsidRPr="005C1F87">
        <w:rPr>
          <w:rFonts w:hint="eastAsia"/>
        </w:rPr>
        <w:t>第</w:t>
      </w:r>
      <w:r w:rsidR="005C1F87" w:rsidRPr="005C1F87">
        <w:rPr>
          <w:rFonts w:hint="eastAsia"/>
        </w:rPr>
        <w:t>十</w:t>
      </w:r>
      <w:r w:rsidRPr="005C1F87">
        <w:rPr>
          <w:rFonts w:hint="eastAsia"/>
        </w:rPr>
        <w:t xml:space="preserve">条　</w:t>
      </w:r>
      <w:r w:rsidR="005433E4" w:rsidRPr="005C1F87">
        <w:rPr>
          <w:rFonts w:hint="eastAsia"/>
        </w:rPr>
        <w:t>再生可能エネルギー</w:t>
      </w:r>
      <w:r w:rsidRPr="005C1F87">
        <w:rPr>
          <w:rFonts w:hint="eastAsia"/>
        </w:rPr>
        <w:t>税の税率は、百分の</w:t>
      </w:r>
      <w:r w:rsidR="00CA6135" w:rsidRPr="005C1F87">
        <w:rPr>
          <w:rFonts w:hint="eastAsia"/>
        </w:rPr>
        <w:t>〇〇</w:t>
      </w:r>
      <w:r w:rsidRPr="005C1F87">
        <w:rPr>
          <w:rFonts w:hint="eastAsia"/>
        </w:rPr>
        <w:t>とする。</w:t>
      </w:r>
    </w:p>
    <w:p w:rsidR="00FC33E1" w:rsidRPr="005C1F87" w:rsidRDefault="00FA782B" w:rsidP="00FC33E1">
      <w:pPr>
        <w:rPr>
          <w:rFonts w:hint="eastAsia"/>
        </w:rPr>
      </w:pPr>
      <w:r>
        <w:rPr>
          <w:rFonts w:hint="eastAsia"/>
        </w:rPr>
        <w:t>（</w:t>
      </w:r>
      <w:r w:rsidR="00FC33E1" w:rsidRPr="005C1F87">
        <w:rPr>
          <w:rFonts w:hint="eastAsia"/>
        </w:rPr>
        <w:t>徴収の方法</w:t>
      </w:r>
      <w:r>
        <w:rPr>
          <w:rFonts w:hint="eastAsia"/>
        </w:rPr>
        <w:t>）</w:t>
      </w:r>
    </w:p>
    <w:p w:rsidR="00FC33E1" w:rsidRPr="005C1F87" w:rsidRDefault="00FC33E1" w:rsidP="00FC33E1">
      <w:pPr>
        <w:rPr>
          <w:rFonts w:hint="eastAsia"/>
        </w:rPr>
      </w:pPr>
      <w:r w:rsidRPr="005C1F87">
        <w:rPr>
          <w:rFonts w:hint="eastAsia"/>
        </w:rPr>
        <w:t>第</w:t>
      </w:r>
      <w:r w:rsidR="005C1F87" w:rsidRPr="005C1F87">
        <w:rPr>
          <w:rFonts w:hint="eastAsia"/>
        </w:rPr>
        <w:t>十一</w:t>
      </w:r>
      <w:r w:rsidRPr="005C1F87">
        <w:rPr>
          <w:rFonts w:hint="eastAsia"/>
        </w:rPr>
        <w:t xml:space="preserve">条　</w:t>
      </w:r>
      <w:r w:rsidR="005433E4" w:rsidRPr="005C1F87">
        <w:rPr>
          <w:rFonts w:hint="eastAsia"/>
        </w:rPr>
        <w:t>再生可能エネルギー</w:t>
      </w:r>
      <w:r w:rsidRPr="005C1F87">
        <w:rPr>
          <w:rFonts w:hint="eastAsia"/>
        </w:rPr>
        <w:t>税の徴収については、申告納付の方法による。</w:t>
      </w:r>
    </w:p>
    <w:p w:rsidR="00CF5F77" w:rsidRPr="005C1F87" w:rsidRDefault="00CF5F77" w:rsidP="00CF5F77">
      <w:pPr>
        <w:rPr>
          <w:rFonts w:hint="eastAsia"/>
        </w:rPr>
      </w:pPr>
      <w:r w:rsidRPr="005C1F87">
        <w:rPr>
          <w:rFonts w:hint="eastAsia"/>
        </w:rPr>
        <w:t>（申告納付の手続）</w:t>
      </w:r>
    </w:p>
    <w:p w:rsidR="00CF5F77" w:rsidRPr="005C1F87" w:rsidRDefault="00CF5F77" w:rsidP="00CF5F77">
      <w:pPr>
        <w:rPr>
          <w:rFonts w:hint="eastAsia"/>
        </w:rPr>
      </w:pPr>
      <w:r w:rsidRPr="005C1F87">
        <w:rPr>
          <w:rFonts w:hint="eastAsia"/>
        </w:rPr>
        <w:t>第</w:t>
      </w:r>
      <w:r w:rsidR="005C1F87" w:rsidRPr="005C1F87">
        <w:rPr>
          <w:rFonts w:hint="eastAsia"/>
        </w:rPr>
        <w:t>十二</w:t>
      </w:r>
      <w:r w:rsidRPr="005C1F87">
        <w:rPr>
          <w:rFonts w:hint="eastAsia"/>
        </w:rPr>
        <w:t>条</w:t>
      </w:r>
      <w:r w:rsidRPr="005C1F87">
        <w:rPr>
          <w:rFonts w:hint="eastAsia"/>
        </w:rPr>
        <w:t xml:space="preserve">　再生可能エネルギー</w:t>
      </w:r>
      <w:r w:rsidRPr="005C1F87">
        <w:rPr>
          <w:rFonts w:hint="eastAsia"/>
        </w:rPr>
        <w:t>税の納税義務者は、当該年度における</w:t>
      </w:r>
      <w:r w:rsidR="007F006B" w:rsidRPr="005C1F87">
        <w:rPr>
          <w:rFonts w:hint="eastAsia"/>
        </w:rPr>
        <w:t>対象</w:t>
      </w:r>
      <w:r w:rsidRPr="005C1F87">
        <w:rPr>
          <w:rFonts w:hint="eastAsia"/>
        </w:rPr>
        <w:t>再生可能エネルギー設備による電力販売量及び税額</w:t>
      </w:r>
      <w:r w:rsidRPr="005C1F87">
        <w:rPr>
          <w:rFonts w:hint="eastAsia"/>
        </w:rPr>
        <w:t>その他必要な事項を記載した申告書を翌年度の</w:t>
      </w:r>
      <w:r w:rsidRPr="005C1F87">
        <w:rPr>
          <w:rFonts w:hint="eastAsia"/>
        </w:rPr>
        <w:t>七</w:t>
      </w:r>
      <w:r w:rsidRPr="005C1F87">
        <w:rPr>
          <w:rFonts w:hint="eastAsia"/>
        </w:rPr>
        <w:t>月</w:t>
      </w:r>
      <w:r w:rsidRPr="005C1F87">
        <w:rPr>
          <w:rFonts w:hint="eastAsia"/>
        </w:rPr>
        <w:t>三十一</w:t>
      </w:r>
      <w:r w:rsidRPr="005C1F87">
        <w:rPr>
          <w:rFonts w:hint="eastAsia"/>
        </w:rPr>
        <w:t>日まで（年度の途中において事務所または事業所を廃止した場合にあっては、当該事務所または事業所の廃止の日から</w:t>
      </w:r>
      <w:r w:rsidRPr="005C1F87">
        <w:rPr>
          <w:rFonts w:hint="eastAsia"/>
        </w:rPr>
        <w:t>四</w:t>
      </w:r>
      <w:r w:rsidRPr="005C1F87">
        <w:rPr>
          <w:rFonts w:hint="eastAsia"/>
        </w:rPr>
        <w:t>月以内）に知事に提出するとともに、その申告書により納付すべき税額を納付しなければならない。</w:t>
      </w:r>
    </w:p>
    <w:p w:rsidR="00CF5F77" w:rsidRPr="005C1F87" w:rsidRDefault="00CF5F77" w:rsidP="00CF5F77">
      <w:pPr>
        <w:rPr>
          <w:rFonts w:hint="eastAsia"/>
        </w:rPr>
      </w:pPr>
      <w:r w:rsidRPr="005C1F87">
        <w:rPr>
          <w:rFonts w:hint="eastAsia"/>
        </w:rPr>
        <w:t>（期限後申告等）</w:t>
      </w:r>
    </w:p>
    <w:p w:rsidR="00CF5F77" w:rsidRPr="005C1F87" w:rsidRDefault="00CF5F77" w:rsidP="00CF5F77">
      <w:pPr>
        <w:rPr>
          <w:rFonts w:hint="eastAsia"/>
        </w:rPr>
      </w:pPr>
      <w:r w:rsidRPr="005C1F87">
        <w:rPr>
          <w:rFonts w:hint="eastAsia"/>
        </w:rPr>
        <w:t>第</w:t>
      </w:r>
      <w:r w:rsidR="005C1F87" w:rsidRPr="005C1F87">
        <w:rPr>
          <w:rFonts w:hint="eastAsia"/>
        </w:rPr>
        <w:t>十三</w:t>
      </w:r>
      <w:r w:rsidRPr="005C1F87">
        <w:rPr>
          <w:rFonts w:hint="eastAsia"/>
        </w:rPr>
        <w:t>条</w:t>
      </w:r>
      <w:r w:rsidRPr="005C1F87">
        <w:rPr>
          <w:rFonts w:hint="eastAsia"/>
        </w:rPr>
        <w:t xml:space="preserve">　</w:t>
      </w:r>
      <w:r w:rsidRPr="005C1F87">
        <w:rPr>
          <w:rFonts w:hint="eastAsia"/>
        </w:rPr>
        <w:t>前条の規定により申告書を提出すべき者は、当該申告書の提出期限後においても、法第</w:t>
      </w:r>
      <w:r w:rsidRPr="005C1F87">
        <w:rPr>
          <w:rFonts w:hint="eastAsia"/>
        </w:rPr>
        <w:t>七百三十三</w:t>
      </w:r>
      <w:r w:rsidRPr="005C1F87">
        <w:rPr>
          <w:rFonts w:hint="eastAsia"/>
        </w:rPr>
        <w:t>条の</w:t>
      </w:r>
      <w:r w:rsidRPr="005C1F87">
        <w:rPr>
          <w:rFonts w:hint="eastAsia"/>
        </w:rPr>
        <w:t>十六</w:t>
      </w:r>
      <w:r w:rsidRPr="005C1F87">
        <w:rPr>
          <w:rFonts w:hint="eastAsia"/>
        </w:rPr>
        <w:t>第</w:t>
      </w:r>
      <w:r w:rsidRPr="005C1F87">
        <w:rPr>
          <w:rFonts w:hint="eastAsia"/>
        </w:rPr>
        <w:t>四</w:t>
      </w:r>
      <w:r w:rsidRPr="005C1F87">
        <w:rPr>
          <w:rFonts w:hint="eastAsia"/>
        </w:rPr>
        <w:t>項の規定による決定の通知を受けるまでは、前条の規定により申告書を提出するとともに、その申告書により納付すべき税額を納付することができる。</w:t>
      </w:r>
    </w:p>
    <w:p w:rsidR="00CF5F77" w:rsidRPr="005C1F87" w:rsidRDefault="00CF5F77" w:rsidP="00CF5F77">
      <w:pPr>
        <w:rPr>
          <w:rFonts w:hint="eastAsia"/>
        </w:rPr>
      </w:pPr>
      <w:r w:rsidRPr="005C1F87">
        <w:rPr>
          <w:rFonts w:hint="eastAsia"/>
        </w:rPr>
        <w:t>２</w:t>
      </w:r>
      <w:r w:rsidRPr="005C1F87">
        <w:rPr>
          <w:rFonts w:hint="eastAsia"/>
        </w:rPr>
        <w:t xml:space="preserve"> </w:t>
      </w:r>
      <w:r w:rsidRPr="005C1F87">
        <w:rPr>
          <w:rFonts w:hint="eastAsia"/>
        </w:rPr>
        <w:t>前条または前項もしくはこの項の規定により申告書を提出した者は、当該申告書を提出した後においてその申告に係る課税標準量または税額を修正しなければならない場合においては、規則で定めるところにより、遅滞なく、修正申告書を提出するとともに、その修正により増加した税額があるときは、これを納付しなければならない。</w:t>
      </w:r>
    </w:p>
    <w:p w:rsidR="00CF5F77" w:rsidRPr="005C1F87" w:rsidRDefault="00CF5F77" w:rsidP="00CF5F77">
      <w:pPr>
        <w:rPr>
          <w:rFonts w:hint="eastAsia"/>
        </w:rPr>
      </w:pPr>
      <w:r w:rsidRPr="005C1F87">
        <w:rPr>
          <w:rFonts w:hint="eastAsia"/>
        </w:rPr>
        <w:t>（不足税額等の納付）</w:t>
      </w:r>
    </w:p>
    <w:p w:rsidR="00CF5F77" w:rsidRPr="005C1F87" w:rsidRDefault="00CF5F77" w:rsidP="00CF5F77">
      <w:pPr>
        <w:rPr>
          <w:rFonts w:hint="eastAsia"/>
        </w:rPr>
      </w:pPr>
      <w:r w:rsidRPr="005C1F87">
        <w:rPr>
          <w:rFonts w:hint="eastAsia"/>
        </w:rPr>
        <w:t>第</w:t>
      </w:r>
      <w:r w:rsidR="005C1F87" w:rsidRPr="005C1F87">
        <w:rPr>
          <w:rFonts w:hint="eastAsia"/>
        </w:rPr>
        <w:t>十四</w:t>
      </w:r>
      <w:r w:rsidRPr="005C1F87">
        <w:rPr>
          <w:rFonts w:hint="eastAsia"/>
        </w:rPr>
        <w:t>条</w:t>
      </w:r>
      <w:r w:rsidRPr="005C1F87">
        <w:rPr>
          <w:rFonts w:hint="eastAsia"/>
        </w:rPr>
        <w:t xml:space="preserve">　再生可能エネルギー</w:t>
      </w:r>
      <w:r w:rsidRPr="005C1F87">
        <w:rPr>
          <w:rFonts w:hint="eastAsia"/>
        </w:rPr>
        <w:t>税の納税義務者は、再生可能エネルギー税に係る法第</w:t>
      </w:r>
      <w:r w:rsidRPr="005C1F87">
        <w:rPr>
          <w:rFonts w:hint="eastAsia"/>
        </w:rPr>
        <w:t>七百三十三</w:t>
      </w:r>
      <w:r w:rsidRPr="005C1F87">
        <w:rPr>
          <w:rFonts w:hint="eastAsia"/>
        </w:rPr>
        <w:t>条の</w:t>
      </w:r>
      <w:r w:rsidRPr="005C1F87">
        <w:rPr>
          <w:rFonts w:hint="eastAsia"/>
        </w:rPr>
        <w:t>十六</w:t>
      </w:r>
      <w:r w:rsidRPr="005C1F87">
        <w:rPr>
          <w:rFonts w:hint="eastAsia"/>
        </w:rPr>
        <w:t>第</w:t>
      </w:r>
      <w:r w:rsidRPr="005C1F87">
        <w:rPr>
          <w:rFonts w:hint="eastAsia"/>
        </w:rPr>
        <w:t>四</w:t>
      </w:r>
      <w:r w:rsidRPr="005C1F87">
        <w:rPr>
          <w:rFonts w:hint="eastAsia"/>
        </w:rPr>
        <w:t>項の規定による更正もしくは決定の通知、法第</w:t>
      </w:r>
      <w:r w:rsidRPr="005C1F87">
        <w:rPr>
          <w:rFonts w:hint="eastAsia"/>
        </w:rPr>
        <w:t>七百三十三</w:t>
      </w:r>
      <w:r w:rsidRPr="005C1F87">
        <w:rPr>
          <w:rFonts w:hint="eastAsia"/>
        </w:rPr>
        <w:t>条の</w:t>
      </w:r>
      <w:r w:rsidRPr="005C1F87">
        <w:rPr>
          <w:rFonts w:hint="eastAsia"/>
        </w:rPr>
        <w:t>十八</w:t>
      </w:r>
      <w:r w:rsidRPr="005C1F87">
        <w:rPr>
          <w:rFonts w:hint="eastAsia"/>
        </w:rPr>
        <w:t>第</w:t>
      </w:r>
      <w:r w:rsidRPr="005C1F87">
        <w:rPr>
          <w:rFonts w:hint="eastAsia"/>
        </w:rPr>
        <w:t>五</w:t>
      </w:r>
      <w:r w:rsidRPr="005C1F87">
        <w:rPr>
          <w:rFonts w:hint="eastAsia"/>
        </w:rPr>
        <w:t>項の規定による過少申告加算金額もしくは不申告加算金額の決定の通知または法第</w:t>
      </w:r>
      <w:r w:rsidRPr="005C1F87">
        <w:rPr>
          <w:rFonts w:hint="eastAsia"/>
        </w:rPr>
        <w:t>七百三十三</w:t>
      </w:r>
      <w:r w:rsidRPr="005C1F87">
        <w:rPr>
          <w:rFonts w:hint="eastAsia"/>
        </w:rPr>
        <w:t>条の</w:t>
      </w:r>
      <w:r w:rsidRPr="005C1F87">
        <w:rPr>
          <w:rFonts w:hint="eastAsia"/>
        </w:rPr>
        <w:t>十九</w:t>
      </w:r>
      <w:r w:rsidRPr="005C1F87">
        <w:rPr>
          <w:rFonts w:hint="eastAsia"/>
        </w:rPr>
        <w:t>第</w:t>
      </w:r>
      <w:r w:rsidRPr="005C1F87">
        <w:rPr>
          <w:rFonts w:hint="eastAsia"/>
        </w:rPr>
        <w:t>四</w:t>
      </w:r>
      <w:r w:rsidRPr="005C1F87">
        <w:rPr>
          <w:rFonts w:hint="eastAsia"/>
        </w:rPr>
        <w:t>項の規定による重加算金額の決定の通知を受けた場合においては、当該不足税額または過少申告加算金額、不申告加算金額もしくは重加算金額を、納付書によって納付しなければならない。</w:t>
      </w:r>
    </w:p>
    <w:p w:rsidR="00CF5F77" w:rsidRPr="005C1F87" w:rsidRDefault="00CF5F77" w:rsidP="00CF5F77">
      <w:pPr>
        <w:rPr>
          <w:rFonts w:hint="eastAsia"/>
        </w:rPr>
      </w:pPr>
      <w:r w:rsidRPr="005C1F87">
        <w:rPr>
          <w:rFonts w:hint="eastAsia"/>
        </w:rPr>
        <w:t>（</w:t>
      </w:r>
      <w:r w:rsidR="007F006B" w:rsidRPr="005C1F87">
        <w:rPr>
          <w:rFonts w:hint="eastAsia"/>
        </w:rPr>
        <w:t>再生可能エネルギー</w:t>
      </w:r>
      <w:r w:rsidRPr="005C1F87">
        <w:rPr>
          <w:rFonts w:hint="eastAsia"/>
        </w:rPr>
        <w:t>税の使途）</w:t>
      </w:r>
    </w:p>
    <w:p w:rsidR="00CF5F77" w:rsidRPr="005C1F87" w:rsidRDefault="00CF5F77" w:rsidP="00CF5F77">
      <w:pPr>
        <w:rPr>
          <w:rFonts w:hint="eastAsia"/>
        </w:rPr>
      </w:pPr>
      <w:r w:rsidRPr="005C1F87">
        <w:rPr>
          <w:rFonts w:hint="eastAsia"/>
        </w:rPr>
        <w:t>第</w:t>
      </w:r>
      <w:r w:rsidR="005C1F87" w:rsidRPr="005C1F87">
        <w:rPr>
          <w:rFonts w:hint="eastAsia"/>
        </w:rPr>
        <w:t>十五</w:t>
      </w:r>
      <w:r w:rsidRPr="005C1F87">
        <w:rPr>
          <w:rFonts w:hint="eastAsia"/>
        </w:rPr>
        <w:t>条</w:t>
      </w:r>
      <w:r w:rsidRPr="005C1F87">
        <w:rPr>
          <w:rFonts w:hint="eastAsia"/>
        </w:rPr>
        <w:t xml:space="preserve">　</w:t>
      </w:r>
      <w:r w:rsidRPr="005C1F87">
        <w:rPr>
          <w:rFonts w:hint="eastAsia"/>
        </w:rPr>
        <w:t>知事は、県に納付された再生可能エネルギー税額から再生可能エネルギー税の</w:t>
      </w:r>
      <w:r w:rsidRPr="005C1F87">
        <w:rPr>
          <w:rFonts w:hint="eastAsia"/>
        </w:rPr>
        <w:lastRenderedPageBreak/>
        <w:t>賦課徴収に要する費用を控除して得た額を、</w:t>
      </w:r>
      <w:r w:rsidR="005C1F87" w:rsidRPr="005C1F87">
        <w:rPr>
          <w:rFonts w:hint="eastAsia"/>
        </w:rPr>
        <w:t>〇〇県</w:t>
      </w:r>
      <w:r w:rsidR="007F006B" w:rsidRPr="005C1F87">
        <w:rPr>
          <w:rFonts w:hint="eastAsia"/>
        </w:rPr>
        <w:t>地域のエネルギー活用条例</w:t>
      </w:r>
      <w:r w:rsidR="007F006B" w:rsidRPr="005C1F87">
        <w:rPr>
          <w:rFonts w:hint="eastAsia"/>
        </w:rPr>
        <w:t>第一条の地域のエネルギー活用</w:t>
      </w:r>
      <w:r w:rsidRPr="005C1F87">
        <w:rPr>
          <w:rFonts w:hint="eastAsia"/>
        </w:rPr>
        <w:t>に係る施策に要する費用に充てなければならない。</w:t>
      </w:r>
    </w:p>
    <w:p w:rsidR="00FC33E1" w:rsidRPr="005C1F87" w:rsidRDefault="00FA782B" w:rsidP="00FC33E1">
      <w:pPr>
        <w:rPr>
          <w:rFonts w:hint="eastAsia"/>
        </w:rPr>
      </w:pPr>
      <w:r>
        <w:rPr>
          <w:rFonts w:hint="eastAsia"/>
        </w:rPr>
        <w:t>（</w:t>
      </w:r>
      <w:r w:rsidR="00FC33E1" w:rsidRPr="005C1F87">
        <w:rPr>
          <w:rFonts w:hint="eastAsia"/>
        </w:rPr>
        <w:t>補則</w:t>
      </w:r>
      <w:r>
        <w:rPr>
          <w:rFonts w:hint="eastAsia"/>
        </w:rPr>
        <w:t>）</w:t>
      </w:r>
    </w:p>
    <w:p w:rsidR="006B037A" w:rsidRDefault="00FC33E1" w:rsidP="00FC33E1">
      <w:pPr>
        <w:rPr>
          <w:rFonts w:hint="eastAsia"/>
        </w:rPr>
      </w:pPr>
      <w:r w:rsidRPr="005C1F87">
        <w:rPr>
          <w:rFonts w:hint="eastAsia"/>
        </w:rPr>
        <w:t>第</w:t>
      </w:r>
      <w:r w:rsidR="005C1F87" w:rsidRPr="005C1F87">
        <w:rPr>
          <w:rFonts w:hint="eastAsia"/>
        </w:rPr>
        <w:t>十六</w:t>
      </w:r>
      <w:r w:rsidRPr="005C1F87">
        <w:rPr>
          <w:rFonts w:hint="eastAsia"/>
        </w:rPr>
        <w:t>条</w:t>
      </w:r>
      <w:bookmarkStart w:id="0" w:name="_GoBack"/>
      <w:bookmarkEnd w:id="0"/>
      <w:r w:rsidRPr="005C1F87">
        <w:rPr>
          <w:rFonts w:hint="eastAsia"/>
        </w:rPr>
        <w:t xml:space="preserve">　この条例の施行に関し必要な事項は、規則で定める。</w:t>
      </w:r>
    </w:p>
    <w:sectPr w:rsidR="006B03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04"/>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E1"/>
    <w:rsid w:val="000C60AA"/>
    <w:rsid w:val="00147636"/>
    <w:rsid w:val="004412E7"/>
    <w:rsid w:val="004D0D93"/>
    <w:rsid w:val="005433E4"/>
    <w:rsid w:val="005C1F87"/>
    <w:rsid w:val="006A0D8D"/>
    <w:rsid w:val="007F006B"/>
    <w:rsid w:val="00825AD2"/>
    <w:rsid w:val="00C7733F"/>
    <w:rsid w:val="00C97B1B"/>
    <w:rsid w:val="00CA6135"/>
    <w:rsid w:val="00CF5F77"/>
    <w:rsid w:val="00FA782B"/>
    <w:rsid w:val="00FC3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3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3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325</Words>
  <Characters>1854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NEKO</dc:creator>
  <cp:lastModifiedBy>NEKO</cp:lastModifiedBy>
  <cp:revision>3</cp:revision>
  <dcterms:created xsi:type="dcterms:W3CDTF">2012-11-16T09:54:00Z</dcterms:created>
  <dcterms:modified xsi:type="dcterms:W3CDTF">2012-11-16T14:01:00Z</dcterms:modified>
</cp:coreProperties>
</file>